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venir" w:cs="Avenir" w:eastAsia="Avenir" w:hAnsi="Avenir"/>
        </w:rPr>
      </w:pPr>
      <w:r w:rsidDel="00000000" w:rsidR="00000000" w:rsidRPr="00000000">
        <w:rPr>
          <w:rFonts w:ascii="Avenir" w:cs="Avenir" w:eastAsia="Avenir" w:hAnsi="Avenir"/>
          <w:rtl w:val="0"/>
        </w:rPr>
        <w:t xml:space="preserve">Choosing a Business Name</w:t>
      </w:r>
    </w:p>
    <w:p w:rsidR="00000000" w:rsidDel="00000000" w:rsidP="00000000" w:rsidRDefault="00000000" w:rsidRPr="00000000" w14:paraId="00000002">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rtl w:val="0"/>
        </w:rPr>
        <w:t xml:space="preserve">Choosing the right business name is an important first step in starting your business. The name you pick will shape how people see you, define your brand, and determine how you’re recognised in your community. You can choose any business name you like; it can be fun or clever, but it’s important that the name you select complies with Australian rules and helps create a clear, trustworthy image for your business.</w:t>
      </w:r>
    </w:p>
    <w:p w:rsidR="00000000" w:rsidDel="00000000" w:rsidP="00000000" w:rsidRDefault="00000000" w:rsidRPr="00000000" w14:paraId="00000004">
      <w:pPr>
        <w:rPr>
          <w:rFonts w:ascii="Avenir" w:cs="Avenir" w:eastAsia="Avenir" w:hAnsi="Avenir"/>
        </w:rPr>
      </w:pPr>
      <w:r w:rsidDel="00000000" w:rsidR="00000000" w:rsidRPr="00000000">
        <w:rPr>
          <w:rFonts w:ascii="Avenir" w:cs="Avenir" w:eastAsia="Avenir" w:hAnsi="Avenir"/>
          <w:rtl w:val="0"/>
        </w:rPr>
        <w:t xml:space="preserve">A good business name should:</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Set you apart from other businesses out there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Reflect what your business does and your core values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Be registered appropriately and not infringe on someone else’s name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Work well for marketing, signs, and online presence</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Choosing a business name involves important considerations and checks to ensure compliance with regulations. Below, we’ve provided a simple structure to help you make decisions and keep organised records as you select your business name.</w:t>
      </w:r>
    </w:p>
    <w:p w:rsidR="00000000" w:rsidDel="00000000" w:rsidP="00000000" w:rsidRDefault="00000000" w:rsidRPr="00000000" w14:paraId="0000000A">
      <w:pPr>
        <w:rPr>
          <w:rFonts w:ascii="Avenir" w:cs="Avenir" w:eastAsia="Avenir" w:hAnsi="Avenir"/>
          <w:b w:val="1"/>
          <w:bCs w:val="1"/>
        </w:rPr>
      </w:pPr>
      <w:r w:rsidDel="00000000" w:rsidR="00000000" w:rsidRPr="00000000">
        <w:rPr>
          <w:rFonts w:ascii="Avenir" w:cs="Avenir" w:eastAsia="Avenir" w:hAnsi="Avenir"/>
          <w:b w:val="1"/>
          <w:bCs w:val="1"/>
          <w:rtl w:val="0"/>
        </w:rPr>
        <w:t xml:space="preserve">Legal and Regulatory Requirements</w:t>
      </w:r>
    </w:p>
    <w:p w:rsidR="00000000" w:rsidDel="00000000" w:rsidP="00000000" w:rsidRDefault="00000000" w:rsidRPr="00000000" w14:paraId="0000000B">
      <w:pPr>
        <w:rPr>
          <w:rFonts w:ascii="Avenir" w:cs="Avenir" w:eastAsia="Avenir" w:hAnsi="Avenir"/>
        </w:rPr>
      </w:pPr>
      <w:r w:rsidDel="00000000" w:rsidR="00000000" w:rsidRPr="00000000">
        <w:rPr>
          <w:rFonts w:ascii="Avenir" w:cs="Avenir" w:eastAsia="Avenir" w:hAnsi="Avenir"/>
          <w:rtl w:val="0"/>
        </w:rPr>
        <w:t xml:space="preserve">In Australia, business names must comply with the</w:t>
      </w:r>
      <w:r w:rsidDel="00000000" w:rsidR="00000000" w:rsidRPr="00000000">
        <w:rPr>
          <w:rFonts w:ascii="Avenir" w:cs="Avenir" w:eastAsia="Avenir" w:hAnsi="Avenir"/>
          <w:i w:val="1"/>
          <w:iCs w:val="1"/>
          <w:rtl w:val="0"/>
        </w:rPr>
        <w:t xml:space="preserve"> Business Names Registration Act 2011 (Cth). Under</w:t>
      </w:r>
      <w:r w:rsidDel="00000000" w:rsidR="00000000" w:rsidRPr="00000000">
        <w:rPr>
          <w:rFonts w:ascii="Avenir" w:cs="Avenir" w:eastAsia="Avenir" w:hAnsi="Avenir"/>
          <w:rtl w:val="0"/>
        </w:rPr>
        <w:t xml:space="preserve"> the Act, a business name cannot be registered if it: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Is the same as, or similar to, an existing registered business name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Is misleading or deceptive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Suggests an association with the government or regulated professions without proper authority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Uses restricted words, words that cannot be used in business names can be found here: </w:t>
      </w:r>
      <w:hyperlink r:id="rId6">
        <w:r w:rsidDel="00000000" w:rsidR="00000000" w:rsidRPr="00000000">
          <w:rPr>
            <w:rFonts w:ascii="Avenir" w:cs="Avenir" w:eastAsia="Avenir" w:hAnsi="Avenir"/>
            <w:b w:val="0"/>
            <w:bCs w:val="0"/>
            <w:i w:val="0"/>
            <w:iCs w:val="0"/>
            <w:smallCaps w:val="0"/>
            <w:strike w:val="0"/>
            <w:color w:val="467886"/>
            <w:sz w:val="24"/>
            <w:szCs w:val="24"/>
            <w:u w:val="single"/>
            <w:shd w:fill="auto" w:val="clear"/>
            <w:vertAlign w:val="baseline"/>
            <w:rtl w:val="0"/>
          </w:rPr>
          <w:t xml:space="preserve">Rules for acceptable business names | ASIC</w:t>
        </w:r>
      </w:hyperlink>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Once you’ve selected a business name, check its availability against other registered business names. You can do this by visiting the </w:t>
      </w:r>
      <w:hyperlink r:id="rId7">
        <w:r w:rsidDel="00000000" w:rsidR="00000000" w:rsidRPr="00000000">
          <w:rPr>
            <w:rFonts w:ascii="Avenir" w:cs="Avenir" w:eastAsia="Avenir" w:hAnsi="Avenir"/>
            <w:color w:val="467886"/>
            <w:u w:val="single"/>
            <w:rtl w:val="0"/>
          </w:rPr>
          <w:t xml:space="preserve">ASIC Business Name Search</w:t>
        </w:r>
      </w:hyperlink>
      <w:r w:rsidDel="00000000" w:rsidR="00000000" w:rsidRPr="00000000">
        <w:rPr>
          <w:rFonts w:ascii="Avenir" w:cs="Avenir" w:eastAsia="Avenir" w:hAnsi="Avenir"/>
          <w:rtl w:val="0"/>
        </w:rPr>
        <w:t xml:space="preserve"> and entering your chosen name. If you get a green light, that name is available for you to register; if you see an amber light, then ASIC will need to assess the name after you apply for it. You’ll get a red light if it’s already taken, and you will need to choose a different name. Trading under a business name already registered to another company can create legal issues and confusion for clients and customers. If you are using your own name as the business name, you do not need to register a business name.</w:t>
      </w:r>
    </w:p>
    <w:p w:rsidR="00000000" w:rsidDel="00000000" w:rsidP="00000000" w:rsidRDefault="00000000" w:rsidRPr="00000000" w14:paraId="00000011">
      <w:pPr>
        <w:rPr>
          <w:rFonts w:ascii="Avenir" w:cs="Avenir" w:eastAsia="Avenir" w:hAnsi="Avenir"/>
        </w:rPr>
      </w:pPr>
      <w:r w:rsidDel="00000000" w:rsidR="00000000" w:rsidRPr="00000000">
        <w:rPr>
          <w:rFonts w:ascii="Avenir" w:cs="Avenir" w:eastAsia="Avenir" w:hAnsi="Avenir"/>
          <w:rtl w:val="0"/>
        </w:rPr>
        <w:t xml:space="preserve">If the name is available, check whether a business is already operating under that name using the </w:t>
      </w:r>
      <w:hyperlink r:id="rId8">
        <w:r w:rsidDel="00000000" w:rsidR="00000000" w:rsidRPr="00000000">
          <w:rPr>
            <w:rFonts w:ascii="Avenir" w:cs="Avenir" w:eastAsia="Avenir" w:hAnsi="Avenir"/>
            <w:color w:val="467886"/>
            <w:u w:val="single"/>
            <w:rtl w:val="0"/>
          </w:rPr>
          <w:t xml:space="preserve">ABN Lookup.</w:t>
        </w:r>
      </w:hyperlink>
      <w:r w:rsidDel="00000000" w:rsidR="00000000" w:rsidRPr="00000000">
        <w:rPr>
          <w:rtl w:val="0"/>
        </w:rPr>
      </w:r>
    </w:p>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Additionally, consider whether you need a domain name for your website or social media handles. Domain names are used at the end of email addresses and are what users will search for when looking for your business online. To see if your business name is available to use as a domain, search it on </w:t>
      </w:r>
      <w:hyperlink r:id="rId9">
        <w:r w:rsidDel="00000000" w:rsidR="00000000" w:rsidRPr="00000000">
          <w:rPr>
            <w:rFonts w:ascii="Avenir" w:cs="Avenir" w:eastAsia="Avenir" w:hAnsi="Avenir"/>
            <w:color w:val="467886"/>
            <w:u w:val="single"/>
            <w:rtl w:val="0"/>
          </w:rPr>
          <w:t xml:space="preserve">Get a .au domain name | auDA</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13">
      <w:pPr>
        <w:rPr>
          <w:rFonts w:ascii="Avenir" w:cs="Avenir" w:eastAsia="Avenir" w:hAnsi="Avenir"/>
          <w:color w:val="000000"/>
          <w:sz w:val="22"/>
          <w:szCs w:val="22"/>
        </w:rPr>
      </w:pPr>
      <w:r w:rsidDel="00000000" w:rsidR="00000000" w:rsidRPr="00000000">
        <w:rPr>
          <w:rFonts w:ascii="Avenir" w:cs="Avenir" w:eastAsia="Avenir" w:hAnsi="Avenir"/>
          <w:rtl w:val="0"/>
        </w:rPr>
        <w:t xml:space="preserve">It’s important to remember that registering a business name does not grant you exclusive ownership or trademark rights. Trademarks are different to business names. To learn more about trademarks, please visit our Indigenous </w:t>
      </w:r>
      <w:r w:rsidDel="00000000" w:rsidR="00000000" w:rsidRPr="00000000">
        <w:rPr>
          <w:rFonts w:ascii="Avenir" w:cs="Avenir" w:eastAsia="Avenir" w:hAnsi="Avenir"/>
          <w:b w:val="1"/>
          <w:bCs w:val="1"/>
          <w:rtl w:val="0"/>
        </w:rPr>
        <w:t xml:space="preserve">Cultural and Intellectual Property Information</w:t>
      </w:r>
      <w:r w:rsidDel="00000000" w:rsidR="00000000" w:rsidRPr="00000000">
        <w:rPr>
          <w:rFonts w:ascii="Avenir" w:cs="Avenir" w:eastAsia="Avenir" w:hAnsi="Avenir"/>
          <w:rtl w:val="0"/>
        </w:rPr>
        <w:t xml:space="preserve"> page.</w:t>
      </w:r>
      <w:r w:rsidDel="00000000" w:rsidR="00000000" w:rsidRPr="00000000">
        <w:rPr>
          <w:rtl w:val="0"/>
        </w:rPr>
      </w:r>
    </w:p>
    <w:p w:rsidR="00000000" w:rsidDel="00000000" w:rsidP="00000000" w:rsidRDefault="00000000" w:rsidRPr="00000000" w14:paraId="00000014">
      <w:pPr>
        <w:rPr>
          <w:rFonts w:ascii="Avenir" w:cs="Avenir" w:eastAsia="Avenir" w:hAnsi="Avenir"/>
          <w:b w:val="1"/>
          <w:bCs w:val="1"/>
        </w:rPr>
      </w:pPr>
      <w:r w:rsidDel="00000000" w:rsidR="00000000" w:rsidRPr="00000000">
        <w:rPr>
          <w:rFonts w:ascii="Avenir" w:cs="Avenir" w:eastAsia="Avenir" w:hAnsi="Avenir"/>
          <w:b w:val="1"/>
          <w:bCs w:val="1"/>
          <w:rtl w:val="0"/>
        </w:rPr>
        <w:t xml:space="preserve">Business names should be clear and simple.</w:t>
      </w:r>
    </w:p>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A good business name is straightforward, easy to read, and memorable. Choosing a simple name will help people recognise your business and reduce the risk of confusion.</w:t>
      </w:r>
    </w:p>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Consider the ease of spelling and how it’s pronounced. If there are other businesses with similar names that might confuse customers, and if it’s suitable for formal documents and contracts as your business grows.</w:t>
      </w:r>
    </w:p>
    <w:p w:rsidR="00000000" w:rsidDel="00000000" w:rsidP="00000000" w:rsidRDefault="00000000" w:rsidRPr="00000000" w14:paraId="00000017">
      <w:pPr>
        <w:rPr>
          <w:rFonts w:ascii="Avenir" w:cs="Avenir" w:eastAsia="Avenir" w:hAnsi="Avenir"/>
          <w:b w:val="1"/>
          <w:bCs w:val="1"/>
        </w:rPr>
      </w:pPr>
      <w:r w:rsidDel="00000000" w:rsidR="00000000" w:rsidRPr="00000000">
        <w:rPr>
          <w:rFonts w:ascii="Avenir" w:cs="Avenir" w:eastAsia="Avenir" w:hAnsi="Avenir"/>
          <w:b w:val="1"/>
          <w:bCs w:val="1"/>
          <w:rtl w:val="0"/>
        </w:rPr>
        <w:t xml:space="preserve">Business names should be meaningful and align with what your business does</w:t>
      </w:r>
    </w:p>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Your business name should be meaningful; it should reflect what your business does, your values, or your identity. Think about what your core services and products are, what their connection to culture, community and region is, and what the founding principles are. Use our </w:t>
      </w:r>
      <w:r w:rsidDel="00000000" w:rsidR="00000000" w:rsidRPr="00000000">
        <w:rPr>
          <w:rFonts w:ascii="Avenir" w:cs="Avenir" w:eastAsia="Avenir" w:hAnsi="Avenir"/>
          <w:b w:val="1"/>
          <w:bCs w:val="1"/>
          <w:rtl w:val="0"/>
        </w:rPr>
        <w:t xml:space="preserve">business concept and vision template</w:t>
      </w:r>
      <w:r w:rsidDel="00000000" w:rsidR="00000000" w:rsidRPr="00000000">
        <w:rPr>
          <w:rFonts w:ascii="Avenir" w:cs="Avenir" w:eastAsia="Avenir" w:hAnsi="Avenir"/>
          <w:rtl w:val="0"/>
        </w:rPr>
        <w:t xml:space="preserve"> if needed to help you decide.</w:t>
      </w:r>
    </w:p>
    <w:p w:rsidR="00000000" w:rsidDel="00000000" w:rsidP="00000000" w:rsidRDefault="00000000" w:rsidRPr="00000000" w14:paraId="00000019">
      <w:pPr>
        <w:rPr>
          <w:rFonts w:ascii="Avenir" w:cs="Avenir" w:eastAsia="Avenir" w:hAnsi="Avenir"/>
        </w:rPr>
      </w:pPr>
      <w:r w:rsidDel="00000000" w:rsidR="00000000" w:rsidRPr="00000000">
        <w:rPr>
          <w:rFonts w:ascii="Avenir" w:cs="Avenir" w:eastAsia="Avenir" w:hAnsi="Avenir"/>
          <w:rtl w:val="0"/>
        </w:rPr>
        <w:t xml:space="preserve">It is essential to choose a name that will continue to suit your business as it grows or changes direction.</w:t>
      </w:r>
    </w:p>
    <w:p w:rsidR="00000000" w:rsidDel="00000000" w:rsidP="00000000" w:rsidRDefault="00000000" w:rsidRPr="00000000" w14:paraId="0000001A">
      <w:pPr>
        <w:rPr>
          <w:rFonts w:ascii="Avenir" w:cs="Avenir" w:eastAsia="Avenir" w:hAnsi="Avenir"/>
          <w:b w:val="1"/>
          <w:bCs w:val="1"/>
        </w:rPr>
      </w:pPr>
      <w:r w:rsidDel="00000000" w:rsidR="00000000" w:rsidRPr="00000000">
        <w:rPr>
          <w:rFonts w:ascii="Avenir" w:cs="Avenir" w:eastAsia="Avenir" w:hAnsi="Avenir"/>
          <w:b w:val="1"/>
          <w:bCs w:val="1"/>
          <w:rtl w:val="0"/>
        </w:rPr>
        <w:t xml:space="preserve">Business names should be practical and suit your business as it grows</w:t>
      </w:r>
    </w:p>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Your business name will be used on everything the business is involved with, including social media platforms, websites, email addresses, signage, marketing materials, and at the top of any invoices. </w:t>
      </w:r>
    </w:p>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Think about whether your business name will still be suitable if your business grows, changes, or enters new markets. Having an interchangeable name will mean that if your business takes a different direction, you can keep the same name. </w:t>
      </w:r>
    </w:p>
    <w:p w:rsidR="00000000" w:rsidDel="00000000" w:rsidP="00000000" w:rsidRDefault="00000000" w:rsidRPr="00000000" w14:paraId="0000001D">
      <w:pPr>
        <w:rPr>
          <w:rFonts w:ascii="Avenir" w:cs="Avenir" w:eastAsia="Avenir" w:hAnsi="Avenir"/>
        </w:rPr>
      </w:pPr>
      <w:r w:rsidDel="00000000" w:rsidR="00000000" w:rsidRPr="00000000">
        <w:rPr>
          <w:rFonts w:ascii="Avenir" w:cs="Avenir" w:eastAsia="Avenir" w:hAnsi="Avenir"/>
          <w:rtl w:val="0"/>
        </w:rPr>
        <w:t xml:space="preserve">For more guidance, use the </w:t>
      </w:r>
      <w:hyperlink r:id="rId10">
        <w:r w:rsidDel="00000000" w:rsidR="00000000" w:rsidRPr="00000000">
          <w:rPr>
            <w:rFonts w:ascii="Avenir" w:cs="Avenir" w:eastAsia="Avenir" w:hAnsi="Avenir"/>
            <w:color w:val="467886"/>
            <w:u w:val="single"/>
            <w:rtl w:val="0"/>
          </w:rPr>
          <w:t xml:space="preserve">business name suitability checklist</w:t>
        </w:r>
      </w:hyperlink>
      <w:r w:rsidDel="00000000" w:rsidR="00000000" w:rsidRPr="00000000">
        <w:rPr>
          <w:rFonts w:ascii="Avenir" w:cs="Avenir" w:eastAsia="Avenir" w:hAnsi="Avenir"/>
          <w:rtl w:val="0"/>
        </w:rPr>
        <w:t xml:space="preserve">, provided by Business Queensland. </w:t>
      </w:r>
    </w:p>
    <w:p w:rsidR="00000000" w:rsidDel="00000000" w:rsidP="00000000" w:rsidRDefault="00000000" w:rsidRPr="00000000" w14:paraId="0000001E">
      <w:pPr>
        <w:rPr>
          <w:rFonts w:ascii="Avenir" w:cs="Avenir" w:eastAsia="Avenir" w:hAnsi="Avenir"/>
        </w:rPr>
      </w:pPr>
      <w:r w:rsidDel="00000000" w:rsidR="00000000" w:rsidRPr="00000000">
        <w:rPr>
          <w:rtl w:val="0"/>
        </w:rPr>
      </w:r>
    </w:p>
    <w:p w:rsidR="00000000" w:rsidDel="00000000" w:rsidP="00000000" w:rsidRDefault="00000000" w:rsidRPr="00000000" w14:paraId="0000001F">
      <w:pPr>
        <w:pStyle w:val="Title"/>
        <w:spacing w:after="0" w:lineRule="auto"/>
        <w:rPr>
          <w:rFonts w:ascii="Avenir" w:cs="Avenir" w:eastAsia="Avenir" w:hAnsi="Avenir"/>
        </w:rPr>
      </w:pPr>
      <w:r w:rsidDel="00000000" w:rsidR="00000000" w:rsidRPr="00000000">
        <w:rPr>
          <w:rtl w:val="0"/>
        </w:rPr>
      </w:r>
    </w:p>
    <w:p w:rsidR="00000000" w:rsidDel="00000000" w:rsidP="00000000" w:rsidRDefault="00000000" w:rsidRPr="00000000" w14:paraId="00000020">
      <w:pPr>
        <w:pStyle w:val="Title"/>
        <w:rPr>
          <w:rFonts w:ascii="Avenir" w:cs="Avenir" w:eastAsia="Avenir" w:hAnsi="Avenir"/>
        </w:rPr>
      </w:pPr>
      <w:r w:rsidDel="00000000" w:rsidR="00000000" w:rsidRPr="00000000">
        <w:rPr>
          <w:rFonts w:ascii="Avenir" w:cs="Avenir" w:eastAsia="Avenir" w:hAnsi="Avenir"/>
          <w:rtl w:val="0"/>
        </w:rPr>
        <w:t xml:space="preserve">Choosing a Business Name Template</w:t>
      </w:r>
    </w:p>
    <w:p w:rsidR="00000000" w:rsidDel="00000000" w:rsidP="00000000" w:rsidRDefault="00000000" w:rsidRPr="00000000" w14:paraId="00000021">
      <w:pPr>
        <w:rPr>
          <w:rFonts w:ascii="Avenir" w:cs="Avenir" w:eastAsia="Avenir" w:hAnsi="Avenir"/>
        </w:rPr>
      </w:pPr>
      <w:r w:rsidDel="00000000" w:rsidR="00000000" w:rsidRPr="00000000">
        <w:rPr>
          <w:rtl w:val="0"/>
        </w:rPr>
      </w:r>
    </w:p>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Use the following template to document, assess and compare potential business names.</w:t>
      </w:r>
    </w:p>
    <w:p w:rsidR="00000000" w:rsidDel="00000000" w:rsidP="00000000" w:rsidRDefault="00000000" w:rsidRPr="00000000" w14:paraId="00000023">
      <w:pPr>
        <w:rPr>
          <w:rFonts w:ascii="Avenir" w:cs="Avenir" w:eastAsia="Avenir" w:hAnsi="Avenir"/>
          <w:b w:val="1"/>
          <w:bCs w:val="1"/>
        </w:rPr>
      </w:pPr>
      <w:r w:rsidDel="00000000" w:rsidR="00000000" w:rsidRPr="00000000">
        <w:rPr>
          <w:rFonts w:ascii="Avenir" w:cs="Avenir" w:eastAsia="Avenir" w:hAnsi="Avenir"/>
          <w:b w:val="1"/>
          <w:bCs w:val="1"/>
          <w:rtl w:val="0"/>
        </w:rPr>
        <w:t xml:space="preserve">Business Overview</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024">
            <w:pPr>
              <w:rPr>
                <w:rFonts w:ascii="Avenir" w:cs="Avenir" w:eastAsia="Avenir" w:hAnsi="Avenir"/>
              </w:rPr>
            </w:pPr>
            <w:r w:rsidDel="00000000" w:rsidR="00000000" w:rsidRPr="00000000">
              <w:rPr>
                <w:rFonts w:ascii="Avenir" w:cs="Avenir" w:eastAsia="Avenir" w:hAnsi="Avenir"/>
                <w:rtl w:val="0"/>
              </w:rPr>
              <w:t xml:space="preserve">Proposed Business Activity:</w:t>
            </w:r>
          </w:p>
        </w:tc>
        <w:tc>
          <w:tcPr/>
          <w:p w:rsidR="00000000" w:rsidDel="00000000" w:rsidP="00000000" w:rsidRDefault="00000000" w:rsidRPr="00000000" w14:paraId="00000025">
            <w:pPr>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26">
            <w:pPr>
              <w:rPr>
                <w:rFonts w:ascii="Avenir" w:cs="Avenir" w:eastAsia="Avenir" w:hAnsi="Avenir"/>
              </w:rPr>
            </w:pPr>
            <w:r w:rsidDel="00000000" w:rsidR="00000000" w:rsidRPr="00000000">
              <w:rPr>
                <w:rFonts w:ascii="Avenir" w:cs="Avenir" w:eastAsia="Avenir" w:hAnsi="Avenir"/>
                <w:rtl w:val="0"/>
              </w:rPr>
              <w:t xml:space="preserve">Target Market/Audience:</w:t>
            </w:r>
          </w:p>
        </w:tc>
        <w:tc>
          <w:tcPr/>
          <w:p w:rsidR="00000000" w:rsidDel="00000000" w:rsidP="00000000" w:rsidRDefault="00000000" w:rsidRPr="00000000" w14:paraId="00000027">
            <w:pPr>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Avenir" w:cs="Avenir" w:eastAsia="Avenir" w:hAnsi="Avenir"/>
              </w:rPr>
            </w:pPr>
            <w:r w:rsidDel="00000000" w:rsidR="00000000" w:rsidRPr="00000000">
              <w:rPr>
                <w:rFonts w:ascii="Avenir" w:cs="Avenir" w:eastAsia="Avenir" w:hAnsi="Avenir"/>
                <w:rtl w:val="0"/>
              </w:rPr>
              <w:t xml:space="preserve">Key Values or Identity:</w:t>
            </w:r>
          </w:p>
        </w:tc>
        <w:tc>
          <w:tcPr/>
          <w:p w:rsidR="00000000" w:rsidDel="00000000" w:rsidP="00000000" w:rsidRDefault="00000000" w:rsidRPr="00000000" w14:paraId="00000029">
            <w:pPr>
              <w:rPr>
                <w:rFonts w:ascii="Avenir" w:cs="Avenir" w:eastAsia="Avenir" w:hAnsi="Avenir"/>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venir" w:cs="Avenir" w:eastAsia="Avenir" w:hAnsi="Avenir"/>
              </w:rPr>
            </w:pPr>
            <w:r w:rsidDel="00000000" w:rsidR="00000000" w:rsidRPr="00000000">
              <w:rPr>
                <w:rFonts w:ascii="Avenir" w:cs="Avenir" w:eastAsia="Avenir" w:hAnsi="Avenir"/>
                <w:rtl w:val="0"/>
              </w:rPr>
              <w:t xml:space="preserve">Long-Term Business Vision:</w:t>
            </w:r>
          </w:p>
        </w:tc>
        <w:tc>
          <w:tcPr/>
          <w:p w:rsidR="00000000" w:rsidDel="00000000" w:rsidP="00000000" w:rsidRDefault="00000000" w:rsidRPr="00000000" w14:paraId="0000002B">
            <w:pPr>
              <w:rPr>
                <w:rFonts w:ascii="Avenir" w:cs="Avenir" w:eastAsia="Avenir" w:hAnsi="Avenir"/>
              </w:rPr>
            </w:pPr>
            <w:r w:rsidDel="00000000" w:rsidR="00000000" w:rsidRPr="00000000">
              <w:rPr>
                <w:rtl w:val="0"/>
              </w:rPr>
            </w:r>
          </w:p>
        </w:tc>
      </w:tr>
    </w:tbl>
    <w:p w:rsidR="00000000" w:rsidDel="00000000" w:rsidP="00000000" w:rsidRDefault="00000000" w:rsidRPr="00000000" w14:paraId="0000002C">
      <w:pPr>
        <w:rPr>
          <w:rFonts w:ascii="Avenir" w:cs="Avenir" w:eastAsia="Avenir" w:hAnsi="Avenir"/>
          <w:b w:val="1"/>
          <w:bCs w:val="1"/>
        </w:rPr>
      </w:pPr>
      <w:r w:rsidDel="00000000" w:rsidR="00000000" w:rsidRPr="00000000">
        <w:rPr>
          <w:rtl w:val="0"/>
        </w:rPr>
        <w:br w:type="textWrapping"/>
      </w:r>
      <w:r w:rsidDel="00000000" w:rsidR="00000000" w:rsidRPr="00000000">
        <w:rPr>
          <w:rFonts w:ascii="Avenir" w:cs="Avenir" w:eastAsia="Avenir" w:hAnsi="Avenir"/>
          <w:b w:val="1"/>
          <w:bCs w:val="1"/>
          <w:rtl w:val="0"/>
        </w:rPr>
        <w:t xml:space="preserve">Proposed Business Names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8595"/>
        <w:tblGridChange w:id="0">
          <w:tblGrid>
            <w:gridCol w:w="421"/>
            <w:gridCol w:w="8595"/>
          </w:tblGrid>
        </w:tblGridChange>
      </w:tblGrid>
      <w:tr>
        <w:trPr>
          <w:cantSplit w:val="0"/>
          <w:tblHeader w:val="0"/>
        </w:trPr>
        <w:tc>
          <w:tcPr/>
          <w:p w:rsidR="00000000" w:rsidDel="00000000" w:rsidP="00000000" w:rsidRDefault="00000000" w:rsidRPr="00000000" w14:paraId="0000002D">
            <w:pPr>
              <w:rPr>
                <w:rFonts w:ascii="Avenir" w:cs="Avenir" w:eastAsia="Avenir" w:hAnsi="Avenir"/>
                <w:b w:val="1"/>
                <w:bCs w:val="1"/>
              </w:rPr>
            </w:pPr>
            <w:r w:rsidDel="00000000" w:rsidR="00000000" w:rsidRPr="00000000">
              <w:rPr>
                <w:rFonts w:ascii="Avenir" w:cs="Avenir" w:eastAsia="Avenir" w:hAnsi="Avenir"/>
                <w:b w:val="1"/>
                <w:bCs w:val="1"/>
                <w:rtl w:val="0"/>
              </w:rPr>
              <w:t xml:space="preserve">1.</w:t>
            </w:r>
          </w:p>
        </w:tc>
        <w:tc>
          <w:tcPr/>
          <w:p w:rsidR="00000000" w:rsidDel="00000000" w:rsidP="00000000" w:rsidRDefault="00000000" w:rsidRPr="00000000" w14:paraId="0000002E">
            <w:pPr>
              <w:rPr>
                <w:rFonts w:ascii="Avenir" w:cs="Avenir" w:eastAsia="Avenir" w:hAnsi="Aveni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Avenir" w:cs="Avenir" w:eastAsia="Avenir" w:hAnsi="Avenir"/>
                <w:b w:val="1"/>
                <w:bCs w:val="1"/>
              </w:rPr>
            </w:pPr>
            <w:r w:rsidDel="00000000" w:rsidR="00000000" w:rsidRPr="00000000">
              <w:rPr>
                <w:rFonts w:ascii="Avenir" w:cs="Avenir" w:eastAsia="Avenir" w:hAnsi="Avenir"/>
                <w:b w:val="1"/>
                <w:bCs w:val="1"/>
                <w:rtl w:val="0"/>
              </w:rPr>
              <w:t xml:space="preserve">2.</w:t>
            </w:r>
          </w:p>
        </w:tc>
        <w:tc>
          <w:tcPr/>
          <w:p w:rsidR="00000000" w:rsidDel="00000000" w:rsidP="00000000" w:rsidRDefault="00000000" w:rsidRPr="00000000" w14:paraId="00000030">
            <w:pPr>
              <w:rPr>
                <w:rFonts w:ascii="Avenir" w:cs="Avenir" w:eastAsia="Avenir" w:hAnsi="Aveni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1">
            <w:pPr>
              <w:rPr>
                <w:rFonts w:ascii="Avenir" w:cs="Avenir" w:eastAsia="Avenir" w:hAnsi="Avenir"/>
                <w:b w:val="1"/>
                <w:bCs w:val="1"/>
              </w:rPr>
            </w:pPr>
            <w:r w:rsidDel="00000000" w:rsidR="00000000" w:rsidRPr="00000000">
              <w:rPr>
                <w:rFonts w:ascii="Avenir" w:cs="Avenir" w:eastAsia="Avenir" w:hAnsi="Avenir"/>
                <w:b w:val="1"/>
                <w:bCs w:val="1"/>
                <w:rtl w:val="0"/>
              </w:rPr>
              <w:t xml:space="preserve">3.</w:t>
            </w:r>
          </w:p>
        </w:tc>
        <w:tc>
          <w:tcPr/>
          <w:p w:rsidR="00000000" w:rsidDel="00000000" w:rsidP="00000000" w:rsidRDefault="00000000" w:rsidRPr="00000000" w14:paraId="00000032">
            <w:pPr>
              <w:rPr>
                <w:rFonts w:ascii="Avenir" w:cs="Avenir" w:eastAsia="Avenir" w:hAnsi="Aveni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Avenir" w:cs="Avenir" w:eastAsia="Avenir" w:hAnsi="Avenir"/>
                <w:b w:val="1"/>
                <w:bCs w:val="1"/>
              </w:rPr>
            </w:pPr>
            <w:r w:rsidDel="00000000" w:rsidR="00000000" w:rsidRPr="00000000">
              <w:rPr>
                <w:rFonts w:ascii="Avenir" w:cs="Avenir" w:eastAsia="Avenir" w:hAnsi="Avenir"/>
                <w:b w:val="1"/>
                <w:bCs w:val="1"/>
                <w:rtl w:val="0"/>
              </w:rPr>
              <w:t xml:space="preserve">4.</w:t>
            </w:r>
          </w:p>
        </w:tc>
        <w:tc>
          <w:tcPr/>
          <w:p w:rsidR="00000000" w:rsidDel="00000000" w:rsidP="00000000" w:rsidRDefault="00000000" w:rsidRPr="00000000" w14:paraId="00000034">
            <w:pPr>
              <w:rPr>
                <w:rFonts w:ascii="Avenir" w:cs="Avenir" w:eastAsia="Avenir" w:hAnsi="Avenir"/>
                <w:b w:val="1"/>
                <w:bCs w:val="1"/>
              </w:rPr>
            </w:pPr>
            <w:r w:rsidDel="00000000" w:rsidR="00000000" w:rsidRPr="00000000">
              <w:rPr>
                <w:rtl w:val="0"/>
              </w:rPr>
            </w:r>
          </w:p>
        </w:tc>
      </w:tr>
    </w:tbl>
    <w:p w:rsidR="00000000" w:rsidDel="00000000" w:rsidP="00000000" w:rsidRDefault="00000000" w:rsidRPr="00000000" w14:paraId="00000035">
      <w:pPr>
        <w:rPr>
          <w:rFonts w:ascii="Avenir" w:cs="Avenir" w:eastAsia="Avenir" w:hAnsi="Avenir"/>
          <w:b w:val="1"/>
          <w:bCs w:val="1"/>
        </w:rPr>
      </w:pPr>
      <w:r w:rsidDel="00000000" w:rsidR="00000000" w:rsidRPr="00000000">
        <w:rPr>
          <w:rtl w:val="0"/>
        </w:rPr>
        <w:br w:type="textWrapping"/>
      </w:r>
      <w:r w:rsidDel="00000000" w:rsidR="00000000" w:rsidRPr="00000000">
        <w:rPr>
          <w:rFonts w:ascii="Avenir" w:cs="Avenir" w:eastAsia="Avenir" w:hAnsi="Avenir"/>
          <w:b w:val="1"/>
          <w:bCs w:val="1"/>
          <w:rtl w:val="0"/>
        </w:rPr>
        <w:t xml:space="preserve">Name Assessment</w:t>
      </w:r>
    </w:p>
    <w:p w:rsidR="00000000" w:rsidDel="00000000" w:rsidP="00000000" w:rsidRDefault="00000000" w:rsidRPr="00000000" w14:paraId="00000036">
      <w:pPr>
        <w:rPr>
          <w:rFonts w:ascii="Avenir" w:cs="Avenir" w:eastAsia="Avenir" w:hAnsi="Avenir"/>
        </w:rPr>
      </w:pPr>
      <w:r w:rsidDel="00000000" w:rsidR="00000000" w:rsidRPr="00000000">
        <w:rPr>
          <w:rFonts w:ascii="Avenir" w:cs="Avenir" w:eastAsia="Avenir" w:hAnsi="Avenir"/>
          <w:rtl w:val="0"/>
        </w:rPr>
        <w:t xml:space="preserve">Complete this table with each business name from above.</w:t>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8"/>
        <w:gridCol w:w="4800"/>
        <w:gridCol w:w="1275"/>
        <w:gridCol w:w="1134"/>
        <w:tblGridChange w:id="0">
          <w:tblGrid>
            <w:gridCol w:w="1858"/>
            <w:gridCol w:w="4800"/>
            <w:gridCol w:w="1275"/>
            <w:gridCol w:w="1134"/>
          </w:tblGrid>
        </w:tblGridChange>
      </w:tblGrid>
      <w:tr>
        <w:trPr>
          <w:cantSplit w:val="0"/>
          <w:tblHeader w:val="0"/>
        </w:trPr>
        <w:tc>
          <w:tcPr/>
          <w:p w:rsidR="00000000" w:rsidDel="00000000" w:rsidP="00000000" w:rsidRDefault="00000000" w:rsidRPr="00000000" w14:paraId="00000037">
            <w:pPr>
              <w:rPr>
                <w:rFonts w:ascii="Avenir" w:cs="Avenir" w:eastAsia="Avenir" w:hAnsi="Avenir"/>
              </w:rPr>
            </w:pPr>
            <w:r w:rsidDel="00000000" w:rsidR="00000000" w:rsidRPr="00000000">
              <w:rPr>
                <w:rFonts w:ascii="Avenir" w:cs="Avenir" w:eastAsia="Avenir" w:hAnsi="Avenir"/>
                <w:rtl w:val="0"/>
              </w:rPr>
              <w:t xml:space="preserve">Business Name</w:t>
            </w:r>
          </w:p>
        </w:tc>
        <w:tc>
          <w:tcPr>
            <w:gridSpan w:val="3"/>
          </w:tcPr>
          <w:p w:rsidR="00000000" w:rsidDel="00000000" w:rsidP="00000000" w:rsidRDefault="00000000" w:rsidRPr="00000000" w14:paraId="00000038">
            <w:pPr>
              <w:rPr>
                <w:rFonts w:ascii="Avenir" w:cs="Avenir" w:eastAsia="Avenir" w:hAnsi="Aveni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B">
            <w:pPr>
              <w:rPr>
                <w:rFonts w:ascii="Avenir" w:cs="Avenir" w:eastAsia="Avenir" w:hAnsi="Avenir"/>
              </w:rPr>
            </w:pPr>
            <w:r w:rsidDel="00000000" w:rsidR="00000000" w:rsidRPr="00000000">
              <w:rPr>
                <w:rFonts w:ascii="Avenir" w:cs="Avenir" w:eastAsia="Avenir" w:hAnsi="Avenir"/>
                <w:rtl w:val="0"/>
              </w:rPr>
              <w:t xml:space="preserve">Is it straightforward to understand?</w:t>
            </w:r>
          </w:p>
        </w:tc>
        <w:tc>
          <w:tcPr/>
          <w:p w:rsidR="00000000" w:rsidDel="00000000" w:rsidP="00000000" w:rsidRDefault="00000000" w:rsidRPr="00000000" w14:paraId="0000003D">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3E">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gridSpan w:val="2"/>
          </w:tcPr>
          <w:p w:rsidR="00000000" w:rsidDel="00000000" w:rsidP="00000000" w:rsidRDefault="00000000" w:rsidRPr="00000000" w14:paraId="0000003F">
            <w:pPr>
              <w:rPr>
                <w:rFonts w:ascii="Avenir" w:cs="Avenir" w:eastAsia="Avenir" w:hAnsi="Avenir"/>
              </w:rPr>
            </w:pPr>
            <w:r w:rsidDel="00000000" w:rsidR="00000000" w:rsidRPr="00000000">
              <w:rPr>
                <w:rFonts w:ascii="Avenir" w:cs="Avenir" w:eastAsia="Avenir" w:hAnsi="Avenir"/>
                <w:rtl w:val="0"/>
              </w:rPr>
              <w:t xml:space="preserve">Does it reflect the purpose of the business?</w:t>
            </w:r>
          </w:p>
        </w:tc>
        <w:tc>
          <w:tcPr/>
          <w:p w:rsidR="00000000" w:rsidDel="00000000" w:rsidP="00000000" w:rsidRDefault="00000000" w:rsidRPr="00000000" w14:paraId="00000041">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42">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gridSpan w:val="2"/>
          </w:tcPr>
          <w:p w:rsidR="00000000" w:rsidDel="00000000" w:rsidP="00000000" w:rsidRDefault="00000000" w:rsidRPr="00000000" w14:paraId="00000043">
            <w:pPr>
              <w:rPr>
                <w:rFonts w:ascii="Avenir" w:cs="Avenir" w:eastAsia="Avenir" w:hAnsi="Avenir"/>
              </w:rPr>
            </w:pPr>
            <w:r w:rsidDel="00000000" w:rsidR="00000000" w:rsidRPr="00000000">
              <w:rPr>
                <w:rFonts w:ascii="Avenir" w:cs="Avenir" w:eastAsia="Avenir" w:hAnsi="Avenir"/>
                <w:rtl w:val="0"/>
              </w:rPr>
              <w:t xml:space="preserve">Does it follow the business values?</w:t>
            </w:r>
          </w:p>
        </w:tc>
        <w:tc>
          <w:tcPr/>
          <w:p w:rsidR="00000000" w:rsidDel="00000000" w:rsidP="00000000" w:rsidRDefault="00000000" w:rsidRPr="00000000" w14:paraId="00000045">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46">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gridSpan w:val="2"/>
          </w:tcPr>
          <w:p w:rsidR="00000000" w:rsidDel="00000000" w:rsidP="00000000" w:rsidRDefault="00000000" w:rsidRPr="00000000" w14:paraId="00000047">
            <w:pPr>
              <w:rPr>
                <w:rFonts w:ascii="Avenir" w:cs="Avenir" w:eastAsia="Avenir" w:hAnsi="Avenir"/>
              </w:rPr>
            </w:pPr>
            <w:r w:rsidDel="00000000" w:rsidR="00000000" w:rsidRPr="00000000">
              <w:rPr>
                <w:rFonts w:ascii="Avenir" w:cs="Avenir" w:eastAsia="Avenir" w:hAnsi="Avenir"/>
                <w:rtl w:val="0"/>
              </w:rPr>
              <w:t xml:space="preserve">Is it suitable for formal and public use?</w:t>
            </w:r>
          </w:p>
        </w:tc>
        <w:tc>
          <w:tcPr/>
          <w:p w:rsidR="00000000" w:rsidDel="00000000" w:rsidP="00000000" w:rsidRDefault="00000000" w:rsidRPr="00000000" w14:paraId="00000049">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4A">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gridSpan w:val="2"/>
          </w:tcPr>
          <w:p w:rsidR="00000000" w:rsidDel="00000000" w:rsidP="00000000" w:rsidRDefault="00000000" w:rsidRPr="00000000" w14:paraId="0000004B">
            <w:pPr>
              <w:rPr>
                <w:rFonts w:ascii="Avenir" w:cs="Avenir" w:eastAsia="Avenir" w:hAnsi="Avenir"/>
              </w:rPr>
            </w:pPr>
            <w:r w:rsidDel="00000000" w:rsidR="00000000" w:rsidRPr="00000000">
              <w:rPr>
                <w:rFonts w:ascii="Avenir" w:cs="Avenir" w:eastAsia="Avenir" w:hAnsi="Avenir"/>
                <w:rtl w:val="0"/>
              </w:rPr>
              <w:t xml:space="preserve">Is it appropriate for growth?</w:t>
            </w:r>
          </w:p>
        </w:tc>
        <w:tc>
          <w:tcPr/>
          <w:p w:rsidR="00000000" w:rsidDel="00000000" w:rsidP="00000000" w:rsidRDefault="00000000" w:rsidRPr="00000000" w14:paraId="0000004D">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4E">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gridSpan w:val="2"/>
          </w:tcPr>
          <w:p w:rsidR="00000000" w:rsidDel="00000000" w:rsidP="00000000" w:rsidRDefault="00000000" w:rsidRPr="00000000" w14:paraId="0000004F">
            <w:pPr>
              <w:rPr>
                <w:rFonts w:ascii="Avenir" w:cs="Avenir" w:eastAsia="Avenir" w:hAnsi="Avenir"/>
              </w:rPr>
            </w:pPr>
            <w:r w:rsidDel="00000000" w:rsidR="00000000" w:rsidRPr="00000000">
              <w:rPr>
                <w:rFonts w:ascii="Avenir" w:cs="Avenir" w:eastAsia="Avenir" w:hAnsi="Avenir"/>
                <w:rtl w:val="0"/>
              </w:rPr>
              <w:t xml:space="preserve">Is it easy to pronounce?</w:t>
            </w:r>
          </w:p>
        </w:tc>
        <w:tc>
          <w:tcPr/>
          <w:p w:rsidR="00000000" w:rsidDel="00000000" w:rsidP="00000000" w:rsidRDefault="00000000" w:rsidRPr="00000000" w14:paraId="00000051">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52">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gridSpan w:val="2"/>
          </w:tcPr>
          <w:p w:rsidR="00000000" w:rsidDel="00000000" w:rsidP="00000000" w:rsidRDefault="00000000" w:rsidRPr="00000000" w14:paraId="00000053">
            <w:pPr>
              <w:rPr>
                <w:rFonts w:ascii="Avenir" w:cs="Avenir" w:eastAsia="Avenir" w:hAnsi="Avenir"/>
              </w:rPr>
            </w:pPr>
            <w:r w:rsidDel="00000000" w:rsidR="00000000" w:rsidRPr="00000000">
              <w:rPr>
                <w:rFonts w:ascii="Avenir" w:cs="Avenir" w:eastAsia="Avenir" w:hAnsi="Avenir"/>
                <w:rtl w:val="0"/>
              </w:rPr>
              <w:t xml:space="preserve">Is it easy to spell?</w:t>
            </w:r>
          </w:p>
        </w:tc>
        <w:tc>
          <w:tcPr/>
          <w:p w:rsidR="00000000" w:rsidDel="00000000" w:rsidP="00000000" w:rsidRDefault="00000000" w:rsidRPr="00000000" w14:paraId="00000055">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56">
            <w:pPr>
              <w:rPr>
                <w:rFonts w:ascii="Avenir" w:cs="Avenir" w:eastAsia="Avenir" w:hAnsi="Avenir"/>
              </w:rPr>
            </w:pPr>
            <w:r w:rsidDel="00000000" w:rsidR="00000000" w:rsidRPr="00000000">
              <w:rPr>
                <w:rFonts w:ascii="Avenir" w:cs="Avenir" w:eastAsia="Avenir" w:hAnsi="Avenir"/>
                <w:rtl w:val="0"/>
              </w:rPr>
              <w:t xml:space="preserve">☐ No</w:t>
            </w:r>
          </w:p>
        </w:tc>
      </w:tr>
    </w:tbl>
    <w:p w:rsidR="00000000" w:rsidDel="00000000" w:rsidP="00000000" w:rsidRDefault="00000000" w:rsidRPr="00000000" w14:paraId="00000057">
      <w:pPr>
        <w:rPr>
          <w:rFonts w:ascii="Avenir" w:cs="Avenir" w:eastAsia="Avenir" w:hAnsi="Avenir"/>
        </w:rPr>
      </w:pPr>
      <w:r w:rsidDel="00000000" w:rsidR="00000000" w:rsidRPr="00000000">
        <w:rPr>
          <w:rtl w:val="0"/>
        </w:rPr>
      </w:r>
    </w:p>
    <w:p w:rsidR="00000000" w:rsidDel="00000000" w:rsidP="00000000" w:rsidRDefault="00000000" w:rsidRPr="00000000" w14:paraId="00000058">
      <w:pPr>
        <w:rPr>
          <w:rFonts w:ascii="Avenir" w:cs="Avenir" w:eastAsia="Avenir" w:hAnsi="Avenir"/>
          <w:b w:val="1"/>
          <w:bCs w:val="1"/>
        </w:rPr>
      </w:pPr>
      <w:r w:rsidDel="00000000" w:rsidR="00000000" w:rsidRPr="00000000">
        <w:rPr>
          <w:rFonts w:ascii="Avenir" w:cs="Avenir" w:eastAsia="Avenir" w:hAnsi="Avenir"/>
          <w:b w:val="1"/>
          <w:bCs w:val="1"/>
          <w:rtl w:val="0"/>
        </w:rPr>
        <w:t xml:space="preserve">Availability Check</w:t>
      </w:r>
    </w:p>
    <w:p w:rsidR="00000000" w:rsidDel="00000000" w:rsidP="00000000" w:rsidRDefault="00000000" w:rsidRPr="00000000" w14:paraId="00000059">
      <w:pPr>
        <w:rPr>
          <w:rFonts w:ascii="Avenir" w:cs="Avenir" w:eastAsia="Avenir" w:hAnsi="Avenir"/>
        </w:rPr>
      </w:pPr>
      <w:r w:rsidDel="00000000" w:rsidR="00000000" w:rsidRPr="00000000">
        <w:rPr>
          <w:rFonts w:ascii="Avenir" w:cs="Avenir" w:eastAsia="Avenir" w:hAnsi="Avenir"/>
          <w:rtl w:val="0"/>
        </w:rPr>
        <w:t xml:space="preserve">If a proposed business name fits all the above criteria, you need to check if it’s available. </w:t>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992"/>
        <w:gridCol w:w="940"/>
        <w:tblGridChange w:id="0">
          <w:tblGrid>
            <w:gridCol w:w="7083"/>
            <w:gridCol w:w="992"/>
            <w:gridCol w:w="940"/>
          </w:tblGrid>
        </w:tblGridChange>
      </w:tblGrid>
      <w:tr>
        <w:trPr>
          <w:cantSplit w:val="0"/>
          <w:tblHeader w:val="0"/>
        </w:trPr>
        <w:tc>
          <w:tcPr/>
          <w:p w:rsidR="00000000" w:rsidDel="00000000" w:rsidP="00000000" w:rsidRDefault="00000000" w:rsidRPr="00000000" w14:paraId="0000005A">
            <w:pPr>
              <w:rPr>
                <w:rFonts w:ascii="Avenir" w:cs="Avenir" w:eastAsia="Avenir" w:hAnsi="Avenir"/>
              </w:rPr>
            </w:pPr>
            <w:r w:rsidDel="00000000" w:rsidR="00000000" w:rsidRPr="00000000">
              <w:rPr>
                <w:rFonts w:ascii="Avenir" w:cs="Avenir" w:eastAsia="Avenir" w:hAnsi="Avenir"/>
                <w:rtl w:val="0"/>
              </w:rPr>
              <w:t xml:space="preserve">Check</w:t>
            </w:r>
          </w:p>
        </w:tc>
        <w:tc>
          <w:tcPr>
            <w:gridSpan w:val="2"/>
          </w:tcPr>
          <w:p w:rsidR="00000000" w:rsidDel="00000000" w:rsidP="00000000" w:rsidRDefault="00000000" w:rsidRPr="00000000" w14:paraId="0000005B">
            <w:pPr>
              <w:rPr>
                <w:rFonts w:ascii="Avenir" w:cs="Avenir" w:eastAsia="Avenir" w:hAnsi="Avenir"/>
              </w:rPr>
            </w:pPr>
            <w:r w:rsidDel="00000000" w:rsidR="00000000" w:rsidRPr="00000000">
              <w:rPr>
                <w:rFonts w:ascii="Avenir" w:cs="Avenir" w:eastAsia="Avenir" w:hAnsi="Avenir"/>
                <w:rtl w:val="0"/>
              </w:rPr>
              <w:t xml:space="preserve">Available?</w:t>
            </w:r>
          </w:p>
        </w:tc>
      </w:tr>
      <w:tr>
        <w:trPr>
          <w:cantSplit w:val="0"/>
          <w:tblHeader w:val="0"/>
        </w:trPr>
        <w:tc>
          <w:tcPr/>
          <w:p w:rsidR="00000000" w:rsidDel="00000000" w:rsidP="00000000" w:rsidRDefault="00000000" w:rsidRPr="00000000" w14:paraId="0000005D">
            <w:pPr>
              <w:rPr>
                <w:rFonts w:ascii="Avenir" w:cs="Avenir" w:eastAsia="Avenir" w:hAnsi="Avenir"/>
              </w:rPr>
            </w:pPr>
            <w:hyperlink r:id="rId11">
              <w:r w:rsidDel="00000000" w:rsidR="00000000" w:rsidRPr="00000000">
                <w:rPr>
                  <w:rFonts w:ascii="Avenir" w:cs="Avenir" w:eastAsia="Avenir" w:hAnsi="Avenir"/>
                  <w:color w:val="467886"/>
                  <w:u w:val="single"/>
                  <w:rtl w:val="0"/>
                </w:rPr>
                <w:t xml:space="preserve">ASIC Business Name Search</w:t>
              </w:r>
            </w:hyperlink>
            <w:r w:rsidDel="00000000" w:rsidR="00000000" w:rsidRPr="00000000">
              <w:rPr>
                <w:rtl w:val="0"/>
              </w:rPr>
            </w:r>
          </w:p>
        </w:tc>
        <w:tc>
          <w:tcPr/>
          <w:p w:rsidR="00000000" w:rsidDel="00000000" w:rsidP="00000000" w:rsidRDefault="00000000" w:rsidRPr="00000000" w14:paraId="0000005E">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5F">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p w:rsidR="00000000" w:rsidDel="00000000" w:rsidP="00000000" w:rsidRDefault="00000000" w:rsidRPr="00000000" w14:paraId="00000060">
            <w:pPr>
              <w:rPr>
                <w:rFonts w:ascii="Avenir" w:cs="Avenir" w:eastAsia="Avenir" w:hAnsi="Avenir"/>
              </w:rPr>
            </w:pPr>
            <w:hyperlink r:id="rId12">
              <w:r w:rsidDel="00000000" w:rsidR="00000000" w:rsidRPr="00000000">
                <w:rPr>
                  <w:rFonts w:ascii="Avenir" w:cs="Avenir" w:eastAsia="Avenir" w:hAnsi="Avenir"/>
                  <w:color w:val="467886"/>
                  <w:u w:val="single"/>
                  <w:rtl w:val="0"/>
                </w:rPr>
                <w:t xml:space="preserve">ABN Lookup</w:t>
              </w:r>
            </w:hyperlink>
            <w:r w:rsidDel="00000000" w:rsidR="00000000" w:rsidRPr="00000000">
              <w:rPr>
                <w:rtl w:val="0"/>
              </w:rPr>
            </w:r>
          </w:p>
        </w:tc>
        <w:tc>
          <w:tcPr/>
          <w:p w:rsidR="00000000" w:rsidDel="00000000" w:rsidP="00000000" w:rsidRDefault="00000000" w:rsidRPr="00000000" w14:paraId="00000061">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62">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p w:rsidR="00000000" w:rsidDel="00000000" w:rsidP="00000000" w:rsidRDefault="00000000" w:rsidRPr="00000000" w14:paraId="00000063">
            <w:pPr>
              <w:rPr>
                <w:rFonts w:ascii="Avenir" w:cs="Avenir" w:eastAsia="Avenir" w:hAnsi="Avenir"/>
              </w:rPr>
            </w:pPr>
            <w:hyperlink r:id="rId13">
              <w:r w:rsidDel="00000000" w:rsidR="00000000" w:rsidRPr="00000000">
                <w:rPr>
                  <w:rFonts w:ascii="Avenir" w:cs="Avenir" w:eastAsia="Avenir" w:hAnsi="Avenir"/>
                  <w:color w:val="467886"/>
                  <w:u w:val="single"/>
                  <w:rtl w:val="0"/>
                </w:rPr>
                <w:t xml:space="preserve">Domain Name Lookup</w:t>
              </w:r>
            </w:hyperlink>
            <w:r w:rsidDel="00000000" w:rsidR="00000000" w:rsidRPr="00000000">
              <w:rPr>
                <w:rtl w:val="0"/>
              </w:rPr>
            </w:r>
          </w:p>
        </w:tc>
        <w:tc>
          <w:tcPr/>
          <w:p w:rsidR="00000000" w:rsidDel="00000000" w:rsidP="00000000" w:rsidRDefault="00000000" w:rsidRPr="00000000" w14:paraId="00000064">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65">
            <w:pPr>
              <w:rPr>
                <w:rFonts w:ascii="Avenir" w:cs="Avenir" w:eastAsia="Avenir" w:hAnsi="Avenir"/>
              </w:rPr>
            </w:pPr>
            <w:r w:rsidDel="00000000" w:rsidR="00000000" w:rsidRPr="00000000">
              <w:rPr>
                <w:rFonts w:ascii="Avenir" w:cs="Avenir" w:eastAsia="Avenir" w:hAnsi="Avenir"/>
                <w:rtl w:val="0"/>
              </w:rPr>
              <w:t xml:space="preserve">☐ No</w:t>
            </w:r>
          </w:p>
        </w:tc>
      </w:tr>
      <w:tr>
        <w:trPr>
          <w:cantSplit w:val="0"/>
          <w:tblHeader w:val="0"/>
        </w:trPr>
        <w:tc>
          <w:tcPr/>
          <w:p w:rsidR="00000000" w:rsidDel="00000000" w:rsidP="00000000" w:rsidRDefault="00000000" w:rsidRPr="00000000" w14:paraId="00000066">
            <w:pPr>
              <w:rPr>
                <w:rFonts w:ascii="Avenir" w:cs="Avenir" w:eastAsia="Avenir" w:hAnsi="Avenir"/>
              </w:rPr>
            </w:pPr>
            <w:r w:rsidDel="00000000" w:rsidR="00000000" w:rsidRPr="00000000">
              <w:rPr>
                <w:rFonts w:ascii="Avenir" w:cs="Avenir" w:eastAsia="Avenir" w:hAnsi="Avenir"/>
                <w:rtl w:val="0"/>
              </w:rPr>
              <w:t xml:space="preserve">Social Media Handle</w:t>
            </w:r>
          </w:p>
          <w:p w:rsidR="00000000" w:rsidDel="00000000" w:rsidP="00000000" w:rsidRDefault="00000000" w:rsidRPr="00000000" w14:paraId="00000067">
            <w:pPr>
              <w:rPr>
                <w:rFonts w:ascii="Avenir" w:cs="Avenir" w:eastAsia="Avenir" w:hAnsi="Avenir"/>
              </w:rPr>
            </w:pPr>
            <w:r w:rsidDel="00000000" w:rsidR="00000000" w:rsidRPr="00000000">
              <w:rPr>
                <w:rFonts w:ascii="Avenir" w:cs="Avenir" w:eastAsia="Avenir" w:hAnsi="Avenir"/>
                <w:rtl w:val="0"/>
              </w:rPr>
              <w:t xml:space="preserve">(Check platforms like Facebook and Instagram)</w:t>
            </w:r>
          </w:p>
        </w:tc>
        <w:tc>
          <w:tcPr/>
          <w:p w:rsidR="00000000" w:rsidDel="00000000" w:rsidP="00000000" w:rsidRDefault="00000000" w:rsidRPr="00000000" w14:paraId="00000068">
            <w:pPr>
              <w:rPr>
                <w:rFonts w:ascii="Avenir" w:cs="Avenir" w:eastAsia="Avenir" w:hAnsi="Avenir"/>
              </w:rPr>
            </w:pPr>
            <w:r w:rsidDel="00000000" w:rsidR="00000000" w:rsidRPr="00000000">
              <w:rPr>
                <w:rFonts w:ascii="Avenir" w:cs="Avenir" w:eastAsia="Avenir" w:hAnsi="Avenir"/>
                <w:rtl w:val="0"/>
              </w:rPr>
              <w:t xml:space="preserve">☐ Yes</w:t>
            </w:r>
          </w:p>
        </w:tc>
        <w:tc>
          <w:tcPr/>
          <w:p w:rsidR="00000000" w:rsidDel="00000000" w:rsidP="00000000" w:rsidRDefault="00000000" w:rsidRPr="00000000" w14:paraId="00000069">
            <w:pPr>
              <w:rPr>
                <w:rFonts w:ascii="Avenir" w:cs="Avenir" w:eastAsia="Avenir" w:hAnsi="Avenir"/>
              </w:rPr>
            </w:pPr>
            <w:r w:rsidDel="00000000" w:rsidR="00000000" w:rsidRPr="00000000">
              <w:rPr>
                <w:rFonts w:ascii="Avenir" w:cs="Avenir" w:eastAsia="Avenir" w:hAnsi="Avenir"/>
                <w:rtl w:val="0"/>
              </w:rPr>
              <w:t xml:space="preserve">☐ No</w:t>
            </w:r>
          </w:p>
        </w:tc>
      </w:tr>
    </w:tbl>
    <w:p w:rsidR="00000000" w:rsidDel="00000000" w:rsidP="00000000" w:rsidRDefault="00000000" w:rsidRPr="00000000" w14:paraId="0000006A">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6B">
      <w:pPr>
        <w:rPr>
          <w:rFonts w:ascii="Avenir" w:cs="Avenir" w:eastAsia="Avenir" w:hAnsi="Avenir"/>
          <w:b w:val="1"/>
          <w:bCs w:val="1"/>
        </w:rPr>
      </w:pPr>
      <w:r w:rsidDel="00000000" w:rsidR="00000000" w:rsidRPr="00000000">
        <w:rPr>
          <w:rFonts w:ascii="Avenir" w:cs="Avenir" w:eastAsia="Avenir" w:hAnsi="Avenir"/>
          <w:b w:val="1"/>
          <w:bCs w:val="1"/>
          <w:rtl w:val="0"/>
        </w:rPr>
        <w:t xml:space="preserve">Final decision</w:t>
      </w:r>
    </w:p>
    <w:p w:rsidR="00000000" w:rsidDel="00000000" w:rsidP="00000000" w:rsidRDefault="00000000" w:rsidRPr="00000000" w14:paraId="0000006C">
      <w:pPr>
        <w:rPr>
          <w:rFonts w:ascii="Avenir" w:cs="Avenir" w:eastAsia="Avenir" w:hAnsi="Avenir"/>
        </w:rPr>
      </w:pPr>
      <w:r w:rsidDel="00000000" w:rsidR="00000000" w:rsidRPr="00000000">
        <w:rPr>
          <w:rFonts w:ascii="Avenir" w:cs="Avenir" w:eastAsia="Avenir" w:hAnsi="Avenir"/>
          <w:rtl w:val="0"/>
        </w:rPr>
        <w:t xml:space="preserve">Once you have found a name that meets all the criteria, you’ll need to decide on your business structure. You can do that by using our </w:t>
      </w:r>
      <w:hyperlink r:id="rId14">
        <w:r w:rsidDel="00000000" w:rsidR="00000000" w:rsidRPr="00000000">
          <w:rPr>
            <w:rFonts w:ascii="Avenir" w:cs="Avenir" w:eastAsia="Avenir" w:hAnsi="Avenir"/>
            <w:color w:val="467886"/>
            <w:u w:val="single"/>
            <w:rtl w:val="0"/>
          </w:rPr>
          <w:t xml:space="preserve">Choosing a Business Structure Guide.</w:t>
        </w:r>
      </w:hyperlink>
      <w:r w:rsidDel="00000000" w:rsidR="00000000" w:rsidRPr="00000000">
        <w:rPr>
          <w:rtl w:val="0"/>
        </w:rPr>
      </w:r>
    </w:p>
    <w:p w:rsidR="00000000" w:rsidDel="00000000" w:rsidP="00000000" w:rsidRDefault="00000000" w:rsidRPr="00000000" w14:paraId="0000006D">
      <w:pPr>
        <w:rPr>
          <w:rFonts w:ascii="Avenir" w:cs="Avenir" w:eastAsia="Avenir" w:hAnsi="Avenir"/>
        </w:rPr>
      </w:pPr>
      <w:r w:rsidDel="00000000" w:rsidR="00000000" w:rsidRPr="00000000">
        <w:rPr>
          <w:rFonts w:ascii="Avenir" w:cs="Avenir" w:eastAsia="Avenir" w:hAnsi="Avenir"/>
          <w:rtl w:val="0"/>
        </w:rPr>
        <w:t xml:space="preserve">In the next section, we will walk you through registering your business and registering your business name. So don’t worry if you’re still thinking about names.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nectonline.asic.gov.au/RegistrySearch/" TargetMode="External"/><Relationship Id="rId10" Type="http://schemas.openxmlformats.org/officeDocument/2006/relationships/hyperlink" Target="https://sntsolutionsau.sharepoint.com/:b:/r/sites/QIBNWorkingFolder/Documents/QIBN%20PORTAL/Dashboard/2.%20Your%20Business%20Journey/1.%20Seed/3.%20Business%20Foundations/Business%20Name%20Suitability%20Checklist%20-%20Queensland%20Government.pdf?csf=1&amp;web=1&amp;e=GDqopq" TargetMode="External"/><Relationship Id="rId13" Type="http://schemas.openxmlformats.org/officeDocument/2006/relationships/hyperlink" Target="https://www.auda.org.au/au-domain-names/get-a-domain-name/#browse-the-domain-name-providers/" TargetMode="External"/><Relationship Id="rId12" Type="http://schemas.openxmlformats.org/officeDocument/2006/relationships/hyperlink" Target="https://abr.business.gov.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uda.org.au/au-domain-names/get-a-domain-name/#browse-the-domain-name-providers/" TargetMode="External"/><Relationship Id="rId14" Type="http://schemas.openxmlformats.org/officeDocument/2006/relationships/hyperlink" Target="https://sntsolutionsau.sharepoint.com/:w:/r/sites/QIBNWorkingFolder/_layouts/15/Doc.aspx?sourcedoc=%7B18F885F7-CE95-4121-90C7-CBEE04B24EDC%7D&amp;file=Choosing%20a%20Business%20Structure.docx&amp;action=default&amp;mobileredirect=true" TargetMode="External"/><Relationship Id="rId5" Type="http://schemas.openxmlformats.org/officeDocument/2006/relationships/styles" Target="styles.xml"/><Relationship Id="rId6" Type="http://schemas.openxmlformats.org/officeDocument/2006/relationships/hyperlink" Target="https://www.asic.gov.au/for-business-and-companies/business-names/register-a-business-name/rules-for-acceptable-business-names/" TargetMode="External"/><Relationship Id="rId7" Type="http://schemas.openxmlformats.org/officeDocument/2006/relationships/hyperlink" Target="https://connectonline.asic.gov.au/RegistrySearch/faces/landing/bn/SearchBnRegisters.jspx" TargetMode="External"/><Relationship Id="rId8" Type="http://schemas.openxmlformats.org/officeDocument/2006/relationships/hyperlink" Target="https://abr.business.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69e6873e-9ac1-44fd-a1c4-b18a2b0ea955</vt:lpwstr>
  </property>
  <property fmtid="{D5CDD505-2E9C-101B-9397-08002B2CF9AE}" pid="3" name="ContentTypeId">
    <vt:lpwstr>0x010100B31975D0B746564688180A9EAB7B03D3</vt:lpwstr>
  </property>
  <property fmtid="{D5CDD505-2E9C-101B-9397-08002B2CF9AE}" pid="4" name="_dlc_DocIdItemGuid">
    <vt:lpwstr>5a8203c1-53ee-4f34-b9d2-7611889b8f80</vt:lpwstr>
  </property>
</Properties>
</file>